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bookmarkStart w:colFirst="0" w:colLast="0" w:name="_heading=h.dckem47oygen" w:id="0"/>
      <w:bookmarkEnd w:id="0"/>
      <w:r w:rsidDel="00000000" w:rsidR="00000000" w:rsidRPr="00000000">
        <w:rPr>
          <w:rFonts w:ascii="Times New Roman" w:cs="Times New Roman" w:eastAsia="Times New Roman" w:hAnsi="Times New Roman"/>
          <w:b w:val="1"/>
          <w:sz w:val="44"/>
          <w:szCs w:val="44"/>
          <w:rtl w:val="0"/>
        </w:rPr>
        <w:t xml:space="preserve">Bundi </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27"/>
          <w:szCs w:val="27"/>
          <w:rtl w:val="0"/>
        </w:rPr>
        <w:t xml:space="preserve">About Bundi:</w:t>
      </w:r>
      <w:r w:rsidDel="00000000" w:rsidR="00000000" w:rsidRPr="00000000">
        <w:rPr>
          <w:rtl w:val="0"/>
        </w:rPr>
      </w:r>
    </w:p>
    <w:p w:rsidR="00000000" w:rsidDel="00000000" w:rsidP="00000000" w:rsidRDefault="00000000" w:rsidRPr="00000000" w14:paraId="00000003">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Rajasthan’s Hidden Gem of Stepwells and Stories</w:t>
      </w:r>
    </w:p>
    <w:p w:rsidR="00000000" w:rsidDel="00000000" w:rsidP="00000000" w:rsidRDefault="00000000" w:rsidRPr="00000000" w14:paraId="0000000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Tucked away in the southeastern part of Rajasthan, Bundi is a town that exudes old-world charm and regal splendor. Often called the “City of Stepwells” or the “Queen of Hadoti,” Bundi is set in a narrow gorge, embraced by the rugged Aravalli Hills, and remains one of the most untouched medieval towns in India.</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town is famed for its stunning architecture, intricate stepwells (baoris), and majestic palaces that whisper tales of Rajput valor and opulence. Dominating the skyline is the Garh Palace, an expansive fortress complex that rises organically from the hillside. The palace is adorned with exquisite frescoes and murals, considered among the finest examples of Rajput wall painting, offering a window into the lavish lives and artistic sensibilities of its royal inhabitants.</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Above it looms the Taragarh Fort, one of India’s oldest hill forts. A climb to the top rewards visitors with panoramic views of Bundi’s blue houses, lakes, and surrounding countryside.</w:t>
      </w:r>
    </w:p>
    <w:p w:rsidR="00000000" w:rsidDel="00000000" w:rsidP="00000000" w:rsidRDefault="00000000" w:rsidRPr="00000000" w14:paraId="0000000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Bundi’s architectural treasures also lie beneath the surface—quite literally. The town is home to over 50 stepwells, once vital sources of water and community gathering spaces. The most renowned of these is Raniji ki Baori, a 46-meter-deep stepwell built in 1699. This multi-tiered marvel is adorned with delicate carvings, sculpted arches, and pillared pavilions, exemplifying both engineering ingenuity and aesthetic grace.</w:t>
      </w:r>
    </w:p>
    <w:p w:rsidR="00000000" w:rsidDel="00000000" w:rsidP="00000000" w:rsidRDefault="00000000" w:rsidRPr="00000000" w14:paraId="0000000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Adding to Bundi’s allure are its bustling bazaars, ancient temples, ornately painted havelis, and the signature blue-painted houses that lend the town a dreamy, timeless atmosphere. Far removed from the tourist crowds of Jaipur and Udaipur, Bundi offers a tranquil yet culturally rich escape, making it a haven for travelers seeking authenticity, history, and quiet beauty.</w:t>
      </w:r>
    </w:p>
    <w:p w:rsidR="00000000" w:rsidDel="00000000" w:rsidP="00000000" w:rsidRDefault="00000000" w:rsidRPr="00000000" w14:paraId="00000009">
      <w:pPr>
        <w:spacing w:after="280" w:before="280" w:line="240" w:lineRule="auto"/>
        <w:jc w:val="both"/>
        <w:rPr>
          <w:b w:val="1"/>
          <w:sz w:val="24"/>
          <w:szCs w:val="24"/>
        </w:rPr>
      </w:pPr>
      <w:r w:rsidDel="00000000" w:rsidR="00000000" w:rsidRPr="00000000">
        <w:rPr>
          <w:rtl w:val="0"/>
        </w:rPr>
      </w:r>
    </w:p>
    <w:p w:rsidR="00000000" w:rsidDel="00000000" w:rsidP="00000000" w:rsidRDefault="00000000" w:rsidRPr="00000000" w14:paraId="0000000A">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Itinerary related to Bundi:</w:t>
      </w:r>
    </w:p>
    <w:p w:rsidR="00000000" w:rsidDel="00000000" w:rsidP="00000000" w:rsidRDefault="00000000" w:rsidRPr="00000000" w14:paraId="0000000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Destinations Covered:</w:t>
      </w:r>
    </w:p>
    <w:p w:rsidR="00000000" w:rsidDel="00000000" w:rsidP="00000000" w:rsidRDefault="00000000" w:rsidRPr="00000000" w14:paraId="0000000C">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Jaipur (Arrival)</w:t>
      </w:r>
    </w:p>
    <w:p w:rsidR="00000000" w:rsidDel="00000000" w:rsidP="00000000" w:rsidRDefault="00000000" w:rsidRPr="00000000" w14:paraId="0000000D">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Bundi</w:t>
      </w:r>
    </w:p>
    <w:p w:rsidR="00000000" w:rsidDel="00000000" w:rsidP="00000000" w:rsidRDefault="00000000" w:rsidRPr="00000000" w14:paraId="0000000E">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w:t>
      </w:r>
    </w:p>
    <w:p w:rsidR="00000000" w:rsidDel="00000000" w:rsidP="00000000" w:rsidRDefault="00000000" w:rsidRPr="00000000" w14:paraId="0000000F">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Udaipur (Departure)</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Attractions:</w:t>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Bundi:</w:t>
      </w:r>
      <w:r w:rsidDel="00000000" w:rsidR="00000000" w:rsidRPr="00000000">
        <w:rPr>
          <w:rtl w:val="0"/>
        </w:rPr>
      </w:r>
    </w:p>
    <w:p w:rsidR="00000000" w:rsidDel="00000000" w:rsidP="00000000" w:rsidRDefault="00000000" w:rsidRPr="00000000" w14:paraId="00000013">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Taragarh Fort</w:t>
      </w:r>
    </w:p>
    <w:p w:rsidR="00000000" w:rsidDel="00000000" w:rsidP="00000000" w:rsidRDefault="00000000" w:rsidRPr="00000000" w14:paraId="00000014">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Garh Palace &amp; Chitrashala</w:t>
      </w:r>
    </w:p>
    <w:p w:rsidR="00000000" w:rsidDel="00000000" w:rsidP="00000000" w:rsidRDefault="00000000" w:rsidRPr="00000000" w14:paraId="00000015">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Raniji ki Baori (Queen’s Stepwell)</w:t>
      </w:r>
    </w:p>
    <w:p w:rsidR="00000000" w:rsidDel="00000000" w:rsidP="00000000" w:rsidRDefault="00000000" w:rsidRPr="00000000" w14:paraId="00000016">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Sukh Mahal</w:t>
      </w:r>
    </w:p>
    <w:p w:rsidR="00000000" w:rsidDel="00000000" w:rsidP="00000000" w:rsidRDefault="00000000" w:rsidRPr="00000000" w14:paraId="00000017">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Pillared Cenotaph</w:t>
      </w:r>
    </w:p>
    <w:p w:rsidR="00000000" w:rsidDel="00000000" w:rsidP="00000000" w:rsidRDefault="00000000" w:rsidRPr="00000000" w14:paraId="00000018">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Nawal Sagar Lake</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Kota:</w:t>
      </w:r>
      <w:r w:rsidDel="00000000" w:rsidR="00000000" w:rsidRPr="00000000">
        <w:rPr>
          <w:rtl w:val="0"/>
        </w:rPr>
      </w:r>
    </w:p>
    <w:p w:rsidR="00000000" w:rsidDel="00000000" w:rsidP="00000000" w:rsidRDefault="00000000" w:rsidRPr="00000000" w14:paraId="0000001A">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Seven Wonders Park</w:t>
      </w:r>
    </w:p>
    <w:p w:rsidR="00000000" w:rsidDel="00000000" w:rsidP="00000000" w:rsidRDefault="00000000" w:rsidRPr="00000000" w14:paraId="0000001B">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Chambal Garden</w:t>
      </w:r>
    </w:p>
    <w:p w:rsidR="00000000" w:rsidDel="00000000" w:rsidP="00000000" w:rsidRDefault="00000000" w:rsidRPr="00000000" w14:paraId="0000001C">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 Barrage</w:t>
      </w:r>
    </w:p>
    <w:p w:rsidR="00000000" w:rsidDel="00000000" w:rsidP="00000000" w:rsidRDefault="00000000" w:rsidRPr="00000000" w14:paraId="0000001D">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Jagmandir Palace</w:t>
      </w:r>
    </w:p>
    <w:p w:rsidR="00000000" w:rsidDel="00000000" w:rsidP="00000000" w:rsidRDefault="00000000" w:rsidRPr="00000000" w14:paraId="0000001E">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&amp; Museum</w:t>
      </w:r>
    </w:p>
    <w:p w:rsidR="00000000" w:rsidDel="00000000" w:rsidP="00000000" w:rsidRDefault="00000000" w:rsidRPr="00000000" w14:paraId="0000001F">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Kishore Sagar Lake</w:t>
      </w:r>
    </w:p>
    <w:p w:rsidR="00000000" w:rsidDel="00000000" w:rsidP="00000000" w:rsidRDefault="00000000" w:rsidRPr="00000000" w14:paraId="00000020">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Godavari Dham Temple</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Udaipur:</w:t>
      </w:r>
      <w:r w:rsidDel="00000000" w:rsidR="00000000" w:rsidRPr="00000000">
        <w:rPr>
          <w:rtl w:val="0"/>
        </w:rPr>
      </w:r>
    </w:p>
    <w:p w:rsidR="00000000" w:rsidDel="00000000" w:rsidP="00000000" w:rsidRDefault="00000000" w:rsidRPr="00000000" w14:paraId="00000022">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w:t>
      </w:r>
    </w:p>
    <w:p w:rsidR="00000000" w:rsidDel="00000000" w:rsidP="00000000" w:rsidRDefault="00000000" w:rsidRPr="00000000" w14:paraId="00000023">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Jagdish Temple</w:t>
      </w:r>
    </w:p>
    <w:p w:rsidR="00000000" w:rsidDel="00000000" w:rsidP="00000000" w:rsidRDefault="00000000" w:rsidRPr="00000000" w14:paraId="00000024">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 Pichola (boat ride)</w:t>
      </w:r>
    </w:p>
    <w:p w:rsidR="00000000" w:rsidDel="00000000" w:rsidP="00000000" w:rsidRDefault="00000000" w:rsidRPr="00000000" w14:paraId="00000025">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 Mandir &amp; Lake Palace (view)</w:t>
      </w:r>
    </w:p>
    <w:p w:rsidR="00000000" w:rsidDel="00000000" w:rsidP="00000000" w:rsidRDefault="00000000" w:rsidRPr="00000000" w14:paraId="00000026">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Fateh Sagar Lake</w:t>
      </w:r>
    </w:p>
    <w:p w:rsidR="00000000" w:rsidDel="00000000" w:rsidP="00000000" w:rsidRDefault="00000000" w:rsidRPr="00000000" w14:paraId="00000027">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Saheliyon ki Bari</w:t>
      </w:r>
    </w:p>
    <w:p w:rsidR="00000000" w:rsidDel="00000000" w:rsidP="00000000" w:rsidRDefault="00000000" w:rsidRPr="00000000" w14:paraId="00000028">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Sajjangarh (Monsoon Palace)</w:t>
      </w:r>
    </w:p>
    <w:p w:rsidR="00000000" w:rsidDel="00000000" w:rsidP="00000000" w:rsidRDefault="00000000" w:rsidRPr="00000000" w14:paraId="00000029">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Bagore Ki Haveli (folk dance show)</w:t>
      </w:r>
    </w:p>
    <w:p w:rsidR="00000000" w:rsidDel="00000000" w:rsidP="00000000" w:rsidRDefault="00000000" w:rsidRPr="00000000" w14:paraId="0000002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Detailed Itinerary:</w:t>
      </w:r>
    </w:p>
    <w:p w:rsidR="00000000" w:rsidDel="00000000" w:rsidP="00000000" w:rsidRDefault="00000000" w:rsidRPr="00000000" w14:paraId="0000002C">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Arrival in Jaipur – Transfer to Bundi (210 km / 4.5 hrs)</w:t>
      </w:r>
    </w:p>
    <w:p w:rsidR="00000000" w:rsidDel="00000000" w:rsidP="00000000" w:rsidRDefault="00000000" w:rsidRPr="00000000" w14:paraId="0000002D">
      <w:pPr>
        <w:numPr>
          <w:ilvl w:val="0"/>
          <w:numId w:val="8"/>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Arrival at Jaipur Airport / Railway Station</w:t>
      </w:r>
    </w:p>
    <w:p w:rsidR="00000000" w:rsidDel="00000000" w:rsidP="00000000" w:rsidRDefault="00000000" w:rsidRPr="00000000" w14:paraId="0000002E">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 and greet by tour representative</w:t>
      </w:r>
    </w:p>
    <w:p w:rsidR="00000000" w:rsidDel="00000000" w:rsidP="00000000" w:rsidRDefault="00000000" w:rsidRPr="00000000" w14:paraId="0000002F">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to Bundi, known for its regal charm and ornate palaces</w:t>
      </w:r>
    </w:p>
    <w:p w:rsidR="00000000" w:rsidDel="00000000" w:rsidP="00000000" w:rsidRDefault="00000000" w:rsidRPr="00000000" w14:paraId="00000030">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at hotel</w:t>
      </w:r>
    </w:p>
    <w:p w:rsidR="00000000" w:rsidDel="00000000" w:rsidP="00000000" w:rsidRDefault="00000000" w:rsidRPr="00000000" w14:paraId="00000031">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visit to Nawal Sagar Lake and 84 Pillared Cenotaph</w:t>
      </w:r>
    </w:p>
    <w:p w:rsidR="00000000" w:rsidDel="00000000" w:rsidP="00000000" w:rsidRDefault="00000000" w:rsidRPr="00000000" w14:paraId="00000032">
      <w:pPr>
        <w:numPr>
          <w:ilvl w:val="0"/>
          <w:numId w:val="8"/>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Bundi</w:t>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Bundi Sightseeing – Transfer to Kota (40 km / 1 hr)</w:t>
      </w:r>
    </w:p>
    <w:p w:rsidR="00000000" w:rsidDel="00000000" w:rsidP="00000000" w:rsidRDefault="00000000" w:rsidRPr="00000000" w14:paraId="00000035">
      <w:pPr>
        <w:numPr>
          <w:ilvl w:val="0"/>
          <w:numId w:val="9"/>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explore Bundi’s key sites:</w:t>
      </w:r>
    </w:p>
    <w:p w:rsidR="00000000" w:rsidDel="00000000" w:rsidP="00000000" w:rsidRDefault="00000000" w:rsidRPr="00000000" w14:paraId="00000036">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Taragarh Fort – one of India’s oldest hill forts</w:t>
      </w:r>
    </w:p>
    <w:p w:rsidR="00000000" w:rsidDel="00000000" w:rsidP="00000000" w:rsidRDefault="00000000" w:rsidRPr="00000000" w14:paraId="00000037">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Garh Palace &amp; Chitrashala – famous for Bundi-style frescoes</w:t>
      </w:r>
    </w:p>
    <w:p w:rsidR="00000000" w:rsidDel="00000000" w:rsidP="00000000" w:rsidRDefault="00000000" w:rsidRPr="00000000" w14:paraId="00000038">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Raniji ki Baori – intricately designed stepwell</w:t>
      </w:r>
    </w:p>
    <w:p w:rsidR="00000000" w:rsidDel="00000000" w:rsidP="00000000" w:rsidRDefault="00000000" w:rsidRPr="00000000" w14:paraId="00000039">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Sukh Mahal – serene palace beside the lake</w:t>
      </w:r>
    </w:p>
    <w:p w:rsidR="00000000" w:rsidDel="00000000" w:rsidP="00000000" w:rsidRDefault="00000000" w:rsidRPr="00000000" w14:paraId="0000003A">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lunch, transfer to Kota</w:t>
      </w:r>
    </w:p>
    <w:p w:rsidR="00000000" w:rsidDel="00000000" w:rsidP="00000000" w:rsidRDefault="00000000" w:rsidRPr="00000000" w14:paraId="0000003B">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at hotel in Kota</w:t>
      </w:r>
    </w:p>
    <w:p w:rsidR="00000000" w:rsidDel="00000000" w:rsidP="00000000" w:rsidRDefault="00000000" w:rsidRPr="00000000" w14:paraId="0000003C">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free for leisure</w:t>
      </w:r>
    </w:p>
    <w:p w:rsidR="00000000" w:rsidDel="00000000" w:rsidP="00000000" w:rsidRDefault="00000000" w:rsidRPr="00000000" w14:paraId="0000003D">
      <w:pPr>
        <w:numPr>
          <w:ilvl w:val="0"/>
          <w:numId w:val="9"/>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Kota</w:t>
      </w:r>
    </w:p>
    <w:p w:rsidR="00000000" w:rsidDel="00000000" w:rsidP="00000000" w:rsidRDefault="00000000" w:rsidRPr="00000000" w14:paraId="0000003E">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Kota Sightseeing – Transfer to Udaipur (290 km / 5.5 hrs)</w:t>
      </w:r>
    </w:p>
    <w:p w:rsidR="00000000" w:rsidDel="00000000" w:rsidP="00000000" w:rsidRDefault="00000000" w:rsidRPr="00000000" w14:paraId="00000040">
      <w:pPr>
        <w:numPr>
          <w:ilvl w:val="0"/>
          <w:numId w:val="10"/>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explore Kota:</w:t>
      </w:r>
    </w:p>
    <w:p w:rsidR="00000000" w:rsidDel="00000000" w:rsidP="00000000" w:rsidRDefault="00000000" w:rsidRPr="00000000" w14:paraId="00000041">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Chambal Garden &amp; Kota Barrage</w:t>
      </w:r>
    </w:p>
    <w:p w:rsidR="00000000" w:rsidDel="00000000" w:rsidP="00000000" w:rsidRDefault="00000000" w:rsidRPr="00000000" w14:paraId="00000042">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Jagmandir Palace in Kishore Sagar Lake</w:t>
      </w:r>
    </w:p>
    <w:p w:rsidR="00000000" w:rsidDel="00000000" w:rsidP="00000000" w:rsidRDefault="00000000" w:rsidRPr="00000000" w14:paraId="00000043">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&amp; Museum</w:t>
      </w:r>
    </w:p>
    <w:p w:rsidR="00000000" w:rsidDel="00000000" w:rsidP="00000000" w:rsidRDefault="00000000" w:rsidRPr="00000000" w14:paraId="00000044">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Seven Wonders Park (mini replicas of world monuments)</w:t>
      </w:r>
    </w:p>
    <w:p w:rsidR="00000000" w:rsidDel="00000000" w:rsidP="00000000" w:rsidRDefault="00000000" w:rsidRPr="00000000" w14:paraId="00000045">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Post-lunch, drive to Udaipur</w:t>
      </w:r>
    </w:p>
    <w:p w:rsidR="00000000" w:rsidDel="00000000" w:rsidP="00000000" w:rsidRDefault="00000000" w:rsidRPr="00000000" w14:paraId="00000046">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Arrival and check-in at hotel</w:t>
      </w:r>
    </w:p>
    <w:p w:rsidR="00000000" w:rsidDel="00000000" w:rsidP="00000000" w:rsidRDefault="00000000" w:rsidRPr="00000000" w14:paraId="00000047">
      <w:pPr>
        <w:numPr>
          <w:ilvl w:val="0"/>
          <w:numId w:val="10"/>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Udaipur</w:t>
      </w:r>
    </w:p>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4: Udaipur Full-Day Sightseeing</w:t>
      </w:r>
    </w:p>
    <w:p w:rsidR="00000000" w:rsidDel="00000000" w:rsidP="00000000" w:rsidRDefault="00000000" w:rsidRPr="00000000" w14:paraId="0000004A">
      <w:pPr>
        <w:numPr>
          <w:ilvl w:val="0"/>
          <w:numId w:val="1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begin full-day sightseeing:</w:t>
      </w:r>
    </w:p>
    <w:p w:rsidR="00000000" w:rsidDel="00000000" w:rsidP="00000000" w:rsidRDefault="00000000" w:rsidRPr="00000000" w14:paraId="0000004B">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 grand architecture and museum</w:t>
      </w:r>
    </w:p>
    <w:p w:rsidR="00000000" w:rsidDel="00000000" w:rsidP="00000000" w:rsidRDefault="00000000" w:rsidRPr="00000000" w14:paraId="0000004C">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Jagdish Temple – 17th-century Hindu temple</w:t>
      </w:r>
    </w:p>
    <w:p w:rsidR="00000000" w:rsidDel="00000000" w:rsidP="00000000" w:rsidRDefault="00000000" w:rsidRPr="00000000" w14:paraId="0000004D">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Saheliyon ki Bari – gardens for royal women</w:t>
      </w:r>
    </w:p>
    <w:p w:rsidR="00000000" w:rsidDel="00000000" w:rsidP="00000000" w:rsidRDefault="00000000" w:rsidRPr="00000000" w14:paraId="0000004E">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Fateh Sagar Lake – optional boat ride</w:t>
      </w:r>
    </w:p>
    <w:p w:rsidR="00000000" w:rsidDel="00000000" w:rsidP="00000000" w:rsidRDefault="00000000" w:rsidRPr="00000000" w14:paraId="0000004F">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Sajjangarh (Monsoon Palace) – panoramic views</w:t>
      </w:r>
    </w:p>
    <w:p w:rsidR="00000000" w:rsidDel="00000000" w:rsidP="00000000" w:rsidRDefault="00000000" w:rsidRPr="00000000" w14:paraId="00000050">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Bagore Ki Haveli – optional folk dance show in the evening</w:t>
      </w:r>
    </w:p>
    <w:p w:rsidR="00000000" w:rsidDel="00000000" w:rsidP="00000000" w:rsidRDefault="00000000" w:rsidRPr="00000000" w14:paraId="00000051">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Sunset boat ride on Lake Pichola (optional) with view of Jag Mandir &amp; Lake Palace</w:t>
      </w:r>
    </w:p>
    <w:p w:rsidR="00000000" w:rsidDel="00000000" w:rsidP="00000000" w:rsidRDefault="00000000" w:rsidRPr="00000000" w14:paraId="00000052">
      <w:pPr>
        <w:numPr>
          <w:ilvl w:val="0"/>
          <w:numId w:val="1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Udaipur</w:t>
      </w:r>
    </w:p>
    <w:p w:rsidR="00000000" w:rsidDel="00000000" w:rsidP="00000000" w:rsidRDefault="00000000" w:rsidRPr="00000000" w14:paraId="0000005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5: Departure from Udaipur</w:t>
      </w:r>
    </w:p>
    <w:p w:rsidR="00000000" w:rsidDel="00000000" w:rsidP="00000000" w:rsidRDefault="00000000" w:rsidRPr="00000000" w14:paraId="00000055">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check-out from hotel</w:t>
      </w:r>
    </w:p>
    <w:p w:rsidR="00000000" w:rsidDel="00000000" w:rsidP="00000000" w:rsidRDefault="00000000" w:rsidRPr="00000000" w14:paraId="00000056">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Drop at Udaipur Airport / Railway Station for onward journey</w:t>
      </w:r>
    </w:p>
    <w:p w:rsidR="00000000" w:rsidDel="00000000" w:rsidP="00000000" w:rsidRDefault="00000000" w:rsidRPr="00000000" w14:paraId="00000057">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Tour Ends with memorable experiences of Rajasthan’s royal charm</w:t>
      </w: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Inclusions:</w:t>
      </w:r>
    </w:p>
    <w:p w:rsidR="00000000" w:rsidDel="00000000" w:rsidP="00000000" w:rsidRDefault="00000000" w:rsidRPr="00000000" w14:paraId="0000005A">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Accommodation in hotels (double/triple sharing)</w:t>
      </w:r>
    </w:p>
    <w:p w:rsidR="00000000" w:rsidDel="00000000" w:rsidP="00000000" w:rsidRDefault="00000000" w:rsidRPr="00000000" w14:paraId="0000005B">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Breakfast and dinner daily (MAP plan)</w:t>
      </w:r>
    </w:p>
    <w:p w:rsidR="00000000" w:rsidDel="00000000" w:rsidP="00000000" w:rsidRDefault="00000000" w:rsidRPr="00000000" w14:paraId="0000005C">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 private vehicle for entire tour (Sedan/Innova/Tempo as per group size)</w:t>
      </w:r>
    </w:p>
    <w:p w:rsidR="00000000" w:rsidDel="00000000" w:rsidP="00000000" w:rsidRDefault="00000000" w:rsidRPr="00000000" w14:paraId="0000005D">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sightseeing and transfers as per itinerary</w:t>
      </w:r>
    </w:p>
    <w:p w:rsidR="00000000" w:rsidDel="00000000" w:rsidP="00000000" w:rsidRDefault="00000000" w:rsidRPr="00000000" w14:paraId="0000005E">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Assistance on arrival &amp; departure</w:t>
      </w:r>
    </w:p>
    <w:p w:rsidR="00000000" w:rsidDel="00000000" w:rsidP="00000000" w:rsidRDefault="00000000" w:rsidRPr="00000000" w14:paraId="0000005F">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 taxes, parking, fuel, driver allowance</w:t>
      </w:r>
    </w:p>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Exclusions:</w:t>
      </w:r>
    </w:p>
    <w:p w:rsidR="00000000" w:rsidDel="00000000" w:rsidP="00000000" w:rsidRDefault="00000000" w:rsidRPr="00000000" w14:paraId="00000062">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Airfare / Train tickets (can be added on request)</w:t>
      </w:r>
    </w:p>
    <w:p w:rsidR="00000000" w:rsidDel="00000000" w:rsidP="00000000" w:rsidRDefault="00000000" w:rsidRPr="00000000" w14:paraId="00000063">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Meals not mentioned (lunch/snacks)</w:t>
      </w:r>
    </w:p>
    <w:p w:rsidR="00000000" w:rsidDel="00000000" w:rsidP="00000000" w:rsidRDefault="00000000" w:rsidRPr="00000000" w14:paraId="00000064">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Entry tickets to museums, forts, palaces, or boat rides</w:t>
      </w:r>
    </w:p>
    <w:p w:rsidR="00000000" w:rsidDel="00000000" w:rsidP="00000000" w:rsidRDefault="00000000" w:rsidRPr="00000000" w14:paraId="00000065">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special cultural program / performance fees</w:t>
      </w:r>
    </w:p>
    <w:p w:rsidR="00000000" w:rsidDel="00000000" w:rsidP="00000000" w:rsidRDefault="00000000" w:rsidRPr="00000000" w14:paraId="00000066">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tips, laundry, shopping</w:t>
      </w:r>
    </w:p>
    <w:p w:rsidR="00000000" w:rsidDel="00000000" w:rsidP="00000000" w:rsidRDefault="00000000" w:rsidRPr="00000000" w14:paraId="00000067">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 &amp; medical expenses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tabs>
        <w:tab w:val="center" w:leader="none" w:pos="4680"/>
        <w:tab w:val="right" w:leader="none" w:pos="9360"/>
      </w:tabs>
      <w:spacing w:after="0" w:line="240" w:lineRule="auto"/>
      <w:jc w:val="center"/>
      <w:rPr/>
    </w:pPr>
    <w:r w:rsidDel="00000000" w:rsidR="00000000" w:rsidRPr="00000000">
      <w:rPr/>
      <w:drawing>
        <wp:inline distB="114300" distT="114300" distL="114300" distR="114300">
          <wp:extent cx="983936" cy="983936"/>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83936" cy="98393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A2BD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EA2BD1"/>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sAqNGCW6lAthXky7eUdNK4lF2Q==">CgMxLjAyDmguZGNrZW00N295Z2VuOAByITF1QURyWlJqc3FjVi1keXhGTTBGS2JkODFmYTVCRXhKSA==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2025-05-02T09:55:00Z</dcterms:created>
  <dc:creator>Naveen</dc:creator>
</cp:coreProperties>
</file>