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Darasuram Temple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About Us: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Darasuram Temple, also known as the Airavatesvara Temple,</w:t>
      </w:r>
      <w:r w:rsidDel="00000000" w:rsidR="00000000" w:rsidRPr="00000000">
        <w:rPr>
          <w:sz w:val="24"/>
          <w:szCs w:val="24"/>
          <w:rtl w:val="0"/>
        </w:rPr>
        <w:t xml:space="preserve"> is a magnificent example of Chola architecture located in the town of Darasuram near Kumbakonam in Tamil Nadu, India. Built in the 12th century by </w:t>
      </w:r>
      <w:r w:rsidDel="00000000" w:rsidR="00000000" w:rsidRPr="00000000">
        <w:rPr>
          <w:b w:val="1"/>
          <w:sz w:val="24"/>
          <w:szCs w:val="24"/>
          <w:rtl w:val="0"/>
        </w:rPr>
        <w:t xml:space="preserve">King Rajaraja Chola II</w:t>
      </w:r>
      <w:r w:rsidDel="00000000" w:rsidR="00000000" w:rsidRPr="00000000">
        <w:rPr>
          <w:sz w:val="24"/>
          <w:szCs w:val="24"/>
          <w:rtl w:val="0"/>
        </w:rPr>
        <w:t xml:space="preserve">, the temple is dedicated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Lord Shiva</w:t>
      </w:r>
      <w:r w:rsidDel="00000000" w:rsidR="00000000" w:rsidRPr="00000000">
        <w:rPr>
          <w:sz w:val="24"/>
          <w:szCs w:val="24"/>
          <w:rtl w:val="0"/>
        </w:rPr>
        <w:t xml:space="preserve">, worshipped here as </w:t>
      </w:r>
      <w:r w:rsidDel="00000000" w:rsidR="00000000" w:rsidRPr="00000000">
        <w:rPr>
          <w:i w:val="1"/>
          <w:sz w:val="24"/>
          <w:szCs w:val="24"/>
          <w:rtl w:val="0"/>
        </w:rPr>
        <w:t xml:space="preserve">Airavatesvara</w:t>
      </w:r>
      <w:r w:rsidDel="00000000" w:rsidR="00000000" w:rsidRPr="00000000">
        <w:rPr>
          <w:sz w:val="24"/>
          <w:szCs w:val="24"/>
          <w:rtl w:val="0"/>
        </w:rPr>
        <w:t xml:space="preserve">, meaning “Lord of Airavata”—the white elephant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Lord Indra</w:t>
      </w:r>
      <w:r w:rsidDel="00000000" w:rsidR="00000000" w:rsidRPr="00000000">
        <w:rPr>
          <w:sz w:val="24"/>
          <w:szCs w:val="24"/>
          <w:rtl w:val="0"/>
        </w:rPr>
        <w:t xml:space="preserve">, who is believed to have worshipped Shiva at this site to regain his lost strength.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temple is renowned for its </w:t>
      </w:r>
      <w:r w:rsidDel="00000000" w:rsidR="00000000" w:rsidRPr="00000000">
        <w:rPr>
          <w:b w:val="1"/>
          <w:sz w:val="24"/>
          <w:szCs w:val="24"/>
          <w:rtl w:val="0"/>
        </w:rPr>
        <w:t xml:space="preserve">intricate stone carvings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elegant sculptures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architectural precision</w:t>
      </w:r>
      <w:r w:rsidDel="00000000" w:rsidR="00000000" w:rsidRPr="00000000">
        <w:rPr>
          <w:sz w:val="24"/>
          <w:szCs w:val="24"/>
          <w:rtl w:val="0"/>
        </w:rPr>
        <w:t xml:space="preserve">, reflecting the artistic brilliance of the Chola dynasty. Though more compact than the larger </w:t>
      </w:r>
      <w:r w:rsidDel="00000000" w:rsidR="00000000" w:rsidRPr="00000000">
        <w:rPr>
          <w:b w:val="1"/>
          <w:sz w:val="24"/>
          <w:szCs w:val="24"/>
          <w:rtl w:val="0"/>
        </w:rPr>
        <w:t xml:space="preserve">Brihadeeswarar Temples</w:t>
      </w:r>
      <w:r w:rsidDel="00000000" w:rsidR="00000000" w:rsidRPr="00000000">
        <w:rPr>
          <w:sz w:val="24"/>
          <w:szCs w:val="24"/>
          <w:rtl w:val="0"/>
        </w:rPr>
        <w:t xml:space="preserve"> of Thanjavur and Gangaikonda Cholapuram, Darasuram Temple is no less impressive. Its detailed reliefs vividly depict scenes from Hindu mythology, including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Ramayana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Mahabharata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standout feature of the temple is its </w:t>
      </w:r>
      <w:r w:rsidDel="00000000" w:rsidR="00000000" w:rsidRPr="00000000">
        <w:rPr>
          <w:b w:val="1"/>
          <w:sz w:val="24"/>
          <w:szCs w:val="24"/>
          <w:rtl w:val="0"/>
        </w:rPr>
        <w:t xml:space="preserve">stone chariot structure</w:t>
      </w:r>
      <w:r w:rsidDel="00000000" w:rsidR="00000000" w:rsidRPr="00000000">
        <w:rPr>
          <w:sz w:val="24"/>
          <w:szCs w:val="24"/>
          <w:rtl w:val="0"/>
        </w:rPr>
        <w:t xml:space="preserve"> at the entrance, reminiscent of the iconic chariot at Hampi. Supported by exquisitely carved wheels and pillars, this structure symbolizes the fusion of artistic beauty and architectural ingenuity.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Recognized as a </w:t>
      </w:r>
      <w:r w:rsidDel="00000000" w:rsidR="00000000" w:rsidRPr="00000000">
        <w:rPr>
          <w:b w:val="1"/>
          <w:sz w:val="24"/>
          <w:szCs w:val="24"/>
          <w:rtl w:val="0"/>
        </w:rPr>
        <w:t xml:space="preserve">UNESCO World Heritage Site</w:t>
      </w:r>
      <w:r w:rsidDel="00000000" w:rsidR="00000000" w:rsidRPr="00000000">
        <w:rPr>
          <w:sz w:val="24"/>
          <w:szCs w:val="24"/>
          <w:rtl w:val="0"/>
        </w:rPr>
        <w:t xml:space="preserve"> under the grouping “</w:t>
      </w:r>
      <w:r w:rsidDel="00000000" w:rsidR="00000000" w:rsidRPr="00000000">
        <w:rPr>
          <w:b w:val="1"/>
          <w:sz w:val="24"/>
          <w:szCs w:val="24"/>
          <w:rtl w:val="0"/>
        </w:rPr>
        <w:t xml:space="preserve">Great Living Chola Temples</w:t>
      </w:r>
      <w:r w:rsidDel="00000000" w:rsidR="00000000" w:rsidRPr="00000000">
        <w:rPr>
          <w:sz w:val="24"/>
          <w:szCs w:val="24"/>
          <w:rtl w:val="0"/>
        </w:rPr>
        <w:t xml:space="preserve">,” Darasuram remains an active place of worship. Its </w:t>
      </w:r>
      <w:r w:rsidDel="00000000" w:rsidR="00000000" w:rsidRPr="00000000">
        <w:rPr>
          <w:b w:val="1"/>
          <w:sz w:val="24"/>
          <w:szCs w:val="24"/>
          <w:rtl w:val="0"/>
        </w:rPr>
        <w:t xml:space="preserve">serene atmosphere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artistic richness</w:t>
      </w:r>
      <w:r w:rsidDel="00000000" w:rsidR="00000000" w:rsidRPr="00000000">
        <w:rPr>
          <w:sz w:val="24"/>
          <w:szCs w:val="24"/>
          <w:rtl w:val="0"/>
        </w:rPr>
        <w:t xml:space="preserve"> make it not only a spiritual destination but also a </w:t>
      </w:r>
      <w:r w:rsidDel="00000000" w:rsidR="00000000" w:rsidRPr="00000000">
        <w:rPr>
          <w:b w:val="1"/>
          <w:sz w:val="24"/>
          <w:szCs w:val="24"/>
          <w:rtl w:val="0"/>
        </w:rPr>
        <w:t xml:space="preserve">cultural treasure of South India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8">
      <w:pPr>
        <w:rPr>
          <w:b w:val="1"/>
          <w:sz w:val="28"/>
          <w:szCs w:val="28"/>
        </w:rPr>
      </w:pPr>
      <w:bookmarkStart w:colFirst="0" w:colLast="0" w:name="_heading=h.tebfcmod05kb" w:id="0"/>
      <w:bookmarkEnd w:id="0"/>
      <w:r w:rsidDel="00000000" w:rsidR="00000000" w:rsidRPr="00000000">
        <w:rPr>
          <w:b w:val="1"/>
          <w:sz w:val="28"/>
          <w:szCs w:val="28"/>
          <w:rtl w:val="0"/>
        </w:rPr>
        <w:t xml:space="preserve">PACKAGES RELATED TO Darasuram Temple:-</w:t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Tamil Nadu Temple Trip</w:t>
      </w:r>
    </w:p>
    <w:p w:rsidR="00000000" w:rsidDel="00000000" w:rsidP="00000000" w:rsidRDefault="00000000" w:rsidRPr="00000000" w14:paraId="0000000B">
      <w:pPr>
        <w:rPr/>
      </w:pP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https://docs.google.com/document/d/142z9eQTMyKUjjaARhs2vT41TfzoXpwbH/edit?usp=drive_link&amp;ouid=100753670717688597009&amp;rtpof=true&amp;sd=true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  <w:rtl w:val="0"/>
      </w:rPr>
      <w:t xml:space="preserve">                                       </w:t>
    </w:r>
    <w:r w:rsidDel="00000000" w:rsidR="00000000" w:rsidRPr="00000000">
      <w:rPr>
        <w:color w:val="000000"/>
      </w:rPr>
      <w:drawing>
        <wp:inline distB="0" distT="0" distL="0" distR="0">
          <wp:extent cx="2007490" cy="1115272"/>
          <wp:effectExtent b="0" l="0" r="0" t="0"/>
          <wp:docPr descr="D:\naveen office 1\VB-CHARDHAM 2025\Logo-INDIA PILGRIMAGE.png" id="3" name="image1.png"/>
          <a:graphic>
            <a:graphicData uri="http://schemas.openxmlformats.org/drawingml/2006/picture">
              <pic:pic>
                <pic:nvPicPr>
                  <pic:cNvPr descr="D:\naveen office 1\VB-CHARDHAM 2025\Logo-INDIA PILGRIMAGE.png" id="0" name="image1.png"/>
                  <pic:cNvPicPr preferRelativeResize="0"/>
                </pic:nvPicPr>
                <pic:blipFill>
                  <a:blip r:embed="rId1"/>
                  <a:srcRect b="0" l="-87200" r="0" t="-4000"/>
                  <a:stretch>
                    <a:fillRect/>
                  </a:stretch>
                </pic:blipFill>
                <pic:spPr>
                  <a:xfrm>
                    <a:off x="0" y="0"/>
                    <a:ext cx="2007490" cy="111527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9C2C79"/>
    <w:rPr>
      <w:rFonts w:ascii="Calibri" w:cs="Calibri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9C2C79"/>
    <w:rPr>
      <w:b w:val="1"/>
      <w:bCs w:val="1"/>
    </w:rPr>
  </w:style>
  <w:style w:type="character" w:styleId="relative" w:customStyle="1">
    <w:name w:val="relative"/>
    <w:basedOn w:val="DefaultParagraphFont"/>
    <w:rsid w:val="009C2C79"/>
  </w:style>
  <w:style w:type="character" w:styleId="Hyperlink">
    <w:name w:val="Hyperlink"/>
    <w:basedOn w:val="DefaultParagraphFont"/>
    <w:uiPriority w:val="99"/>
    <w:unhideWhenUsed w:val="1"/>
    <w:rsid w:val="009C2C79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42z9eQTMyKUjjaARhs2vT41TfzoXpwbH/edit?usp=drive_link&amp;ouid=100753670717688597009&amp;rtpof=true&amp;sd=true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XgIQxVZ4cuvYBcR96JoMWd4wng==">CgMxLjAyDmgudGViZmNtb2QwNWtiOAByITFEODVlY1duQnRLX3hjU1YzUEdobHBXRHZPQ1lRbGhtTQ==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2025-04-29T06:18:00Z</dcterms:created>
  <dc:creator>Naveen</dc:creator>
</cp:coreProperties>
</file>