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bookmarkStart w:colFirst="0" w:colLast="0" w:name="_heading=h.vpwcpu9c0scp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Kumbakonam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Us: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Kumbakonam</w:t>
      </w:r>
      <w:r w:rsidDel="00000000" w:rsidR="00000000" w:rsidRPr="00000000">
        <w:rPr>
          <w:sz w:val="24"/>
          <w:szCs w:val="24"/>
          <w:rtl w:val="0"/>
        </w:rPr>
        <w:t xml:space="preserve"> beautifully captures its essence as a confluence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divine lore, temple architecture, cultural richness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vibrance</w:t>
      </w:r>
      <w:r w:rsidDel="00000000" w:rsidR="00000000" w:rsidRPr="00000000">
        <w:rPr>
          <w:sz w:val="24"/>
          <w:szCs w:val="24"/>
          <w:rtl w:val="0"/>
        </w:rPr>
        <w:t xml:space="preserve">. As a town steeped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mythology and living traditions</w:t>
      </w:r>
      <w:r w:rsidDel="00000000" w:rsidR="00000000" w:rsidRPr="00000000">
        <w:rPr>
          <w:sz w:val="24"/>
          <w:szCs w:val="24"/>
          <w:rtl w:val="0"/>
        </w:rPr>
        <w:t xml:space="preserve">, Kumbakonam continues to be a cornerstone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Tamil Hindu identity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Dravidian heritage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 are a few key elements that further elevate Kumbakonam’s unique stature:</w:t>
      </w:r>
    </w:p>
    <w:p w:rsidR="00000000" w:rsidDel="00000000" w:rsidP="00000000" w:rsidRDefault="00000000" w:rsidRPr="00000000" w14:paraId="00000006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2ry7g91m0trs" w:id="1"/>
      <w:bookmarkEnd w:id="1"/>
      <w:r w:rsidDel="00000000" w:rsidR="00000000" w:rsidRPr="00000000">
        <w:rPr>
          <w:sz w:val="26"/>
          <w:szCs w:val="26"/>
          <w:rtl w:val="0"/>
        </w:rPr>
        <w:t xml:space="preserve">🕉️ Spiritual and Mythological Significance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Mahamaham tank</w:t>
      </w:r>
      <w:r w:rsidDel="00000000" w:rsidR="00000000" w:rsidRPr="00000000">
        <w:rPr>
          <w:sz w:val="24"/>
          <w:szCs w:val="24"/>
          <w:rtl w:val="0"/>
        </w:rPr>
        <w:t xml:space="preserve">, central to the town, is said to contain waters from all the sacred rivers of India. Taking a dip here during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Mahamaham Festival</w:t>
      </w:r>
      <w:r w:rsidDel="00000000" w:rsidR="00000000" w:rsidRPr="00000000">
        <w:rPr>
          <w:sz w:val="24"/>
          <w:szCs w:val="24"/>
          <w:rtl w:val="0"/>
        </w:rPr>
        <w:t xml:space="preserve"> (like the Kumbh Mela of the South) is considered equivalent to bathing in all of them.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legend of Lord Brahma’s </w:t>
      </w:r>
      <w:r w:rsidDel="00000000" w:rsidR="00000000" w:rsidRPr="00000000">
        <w:rPr>
          <w:b w:val="1"/>
          <w:sz w:val="24"/>
          <w:szCs w:val="24"/>
          <w:rtl w:val="0"/>
        </w:rPr>
        <w:t xml:space="preserve">"kumbha" (pot)</w:t>
      </w:r>
      <w:r w:rsidDel="00000000" w:rsidR="00000000" w:rsidRPr="00000000">
        <w:rPr>
          <w:sz w:val="24"/>
          <w:szCs w:val="24"/>
          <w:rtl w:val="0"/>
        </w:rPr>
        <w:t xml:space="preserve"> settling here after a deluge connects the town with themes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cosmic regeneration and divine order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cjaa8jduwcq7" w:id="2"/>
      <w:bookmarkEnd w:id="2"/>
      <w:r w:rsidDel="00000000" w:rsidR="00000000" w:rsidRPr="00000000">
        <w:rPr>
          <w:sz w:val="26"/>
          <w:szCs w:val="26"/>
          <w:rtl w:val="0"/>
        </w:rPr>
        <w:t xml:space="preserve">🛕 Temple Architecture and Devotion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Home to over </w:t>
      </w:r>
      <w:r w:rsidDel="00000000" w:rsidR="00000000" w:rsidRPr="00000000">
        <w:rPr>
          <w:b w:val="1"/>
          <w:sz w:val="24"/>
          <w:szCs w:val="24"/>
          <w:rtl w:val="0"/>
        </w:rPr>
        <w:t xml:space="preserve">188 temples</w:t>
      </w:r>
      <w:r w:rsidDel="00000000" w:rsidR="00000000" w:rsidRPr="00000000">
        <w:rPr>
          <w:sz w:val="24"/>
          <w:szCs w:val="24"/>
          <w:rtl w:val="0"/>
        </w:rPr>
        <w:t xml:space="preserve">, many of which date back to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Chola dynasty</w:t>
      </w:r>
      <w:r w:rsidDel="00000000" w:rsidR="00000000" w:rsidRPr="00000000">
        <w:rPr>
          <w:sz w:val="24"/>
          <w:szCs w:val="24"/>
          <w:rtl w:val="0"/>
        </w:rPr>
        <w:t xml:space="preserve">, including: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Adi Kumbeswarar Temple</w:t>
      </w:r>
      <w:r w:rsidDel="00000000" w:rsidR="00000000" w:rsidRPr="00000000">
        <w:rPr>
          <w:sz w:val="24"/>
          <w:szCs w:val="24"/>
          <w:rtl w:val="0"/>
        </w:rPr>
        <w:t xml:space="preserve"> (Shiva) – the spiritual nucleus of the town.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Sarangapani Temple</w:t>
      </w:r>
      <w:r w:rsidDel="00000000" w:rsidR="00000000" w:rsidRPr="00000000">
        <w:rPr>
          <w:sz w:val="24"/>
          <w:szCs w:val="24"/>
          <w:rtl w:val="0"/>
        </w:rPr>
        <w:t xml:space="preserve"> (Vishnu) – with a towering gopuram and sacred Vaishnavite significance.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Ramaswamy Temple</w:t>
      </w:r>
      <w:r w:rsidDel="00000000" w:rsidR="00000000" w:rsidRPr="00000000">
        <w:rPr>
          <w:sz w:val="24"/>
          <w:szCs w:val="24"/>
          <w:rtl w:val="0"/>
        </w:rPr>
        <w:t xml:space="preserve"> – unique for depicting the entire </w:t>
      </w:r>
      <w:r w:rsidDel="00000000" w:rsidR="00000000" w:rsidRPr="00000000">
        <w:rPr>
          <w:b w:val="1"/>
          <w:sz w:val="24"/>
          <w:szCs w:val="24"/>
          <w:rtl w:val="0"/>
        </w:rPr>
        <w:t xml:space="preserve">Ramayana</w:t>
      </w:r>
      <w:r w:rsidDel="00000000" w:rsidR="00000000" w:rsidRPr="00000000">
        <w:rPr>
          <w:sz w:val="24"/>
          <w:szCs w:val="24"/>
          <w:rtl w:val="0"/>
        </w:rPr>
        <w:t xml:space="preserve"> in detailed murals.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3"/>
        </w:numPr>
        <w:spacing w:after="240" w:before="0" w:beforeAutospacing="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Navagraha Temples</w:t>
      </w:r>
      <w:r w:rsidDel="00000000" w:rsidR="00000000" w:rsidRPr="00000000">
        <w:rPr>
          <w:sz w:val="24"/>
          <w:szCs w:val="24"/>
          <w:rtl w:val="0"/>
        </w:rPr>
        <w:t xml:space="preserve"> – the surrounding area is one of the few places with temples dedicated to each of the nine planetary deities.</w:t>
        <w:br w:type="textWrapping"/>
      </w:r>
    </w:p>
    <w:p w:rsidR="00000000" w:rsidDel="00000000" w:rsidP="00000000" w:rsidRDefault="00000000" w:rsidRPr="00000000" w14:paraId="00000011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mcy2vwftppk2" w:id="3"/>
      <w:bookmarkEnd w:id="3"/>
      <w:r w:rsidDel="00000000" w:rsidR="00000000" w:rsidRPr="00000000">
        <w:rPr>
          <w:sz w:val="26"/>
          <w:szCs w:val="26"/>
          <w:rtl w:val="0"/>
        </w:rPr>
        <w:t xml:space="preserve">🎭 Cultural and Artistic Contributions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Renowned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bronze iconography</w:t>
      </w:r>
      <w:r w:rsidDel="00000000" w:rsidR="00000000" w:rsidRPr="00000000">
        <w:rPr>
          <w:sz w:val="24"/>
          <w:szCs w:val="24"/>
          <w:rtl w:val="0"/>
        </w:rPr>
        <w:t xml:space="preserve">—intricately crafted using the lost-wax method, often representing deities like </w:t>
      </w:r>
      <w:r w:rsidDel="00000000" w:rsidR="00000000" w:rsidRPr="00000000">
        <w:rPr>
          <w:b w:val="1"/>
          <w:sz w:val="24"/>
          <w:szCs w:val="24"/>
          <w:rtl w:val="0"/>
        </w:rPr>
        <w:t xml:space="preserve">Nataraja</w:t>
      </w:r>
      <w:r w:rsidDel="00000000" w:rsidR="00000000" w:rsidRPr="00000000">
        <w:rPr>
          <w:sz w:val="24"/>
          <w:szCs w:val="24"/>
          <w:rtl w:val="0"/>
        </w:rPr>
        <w:t xml:space="preserve"> in dynamic poses.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hub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Vedic and Agamic education</w:t>
      </w:r>
      <w:r w:rsidDel="00000000" w:rsidR="00000000" w:rsidRPr="00000000">
        <w:rPr>
          <w:sz w:val="24"/>
          <w:szCs w:val="24"/>
          <w:rtl w:val="0"/>
        </w:rPr>
        <w:t xml:space="preserve">, classical music, and Tamil literature.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Kumbakonam degree coffee</w:t>
      </w:r>
      <w:r w:rsidDel="00000000" w:rsidR="00000000" w:rsidRPr="00000000">
        <w:rPr>
          <w:sz w:val="24"/>
          <w:szCs w:val="24"/>
          <w:rtl w:val="0"/>
        </w:rPr>
        <w:t xml:space="preserve">—a cultural icon in itself, known for its aroma and preparation style using brass filters and tumblers.</w:t>
        <w:br w:type="textWrapping"/>
      </w:r>
    </w:p>
    <w:p w:rsidR="00000000" w:rsidDel="00000000" w:rsidP="00000000" w:rsidRDefault="00000000" w:rsidRPr="00000000" w14:paraId="00000016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fo3k1c74hbqr" w:id="4"/>
      <w:bookmarkEnd w:id="4"/>
      <w:r w:rsidDel="00000000" w:rsidR="00000000" w:rsidRPr="00000000">
        <w:rPr>
          <w:sz w:val="26"/>
          <w:szCs w:val="26"/>
          <w:rtl w:val="0"/>
        </w:rPr>
        <w:t xml:space="preserve">🗺️ Heritage and Pilgrimage Hub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Often part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“Temple Circuit” of Tamil Nadu</w:t>
      </w:r>
      <w:r w:rsidDel="00000000" w:rsidR="00000000" w:rsidRPr="00000000">
        <w:rPr>
          <w:sz w:val="24"/>
          <w:szCs w:val="24"/>
          <w:rtl w:val="0"/>
        </w:rPr>
        <w:t xml:space="preserve">, including Chidambaram, Thanjavur, and Srirangam.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Proximity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Darasuram (UNESCO temple)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Swamimalai (Murugan temple)</w:t>
      </w:r>
      <w:r w:rsidDel="00000000" w:rsidR="00000000" w:rsidRPr="00000000">
        <w:rPr>
          <w:sz w:val="24"/>
          <w:szCs w:val="24"/>
          <w:rtl w:val="0"/>
        </w:rPr>
        <w:t xml:space="preserve"> adds more depth to any pilgrimage or cultural itinerary.</w:t>
        <w:br w:type="textWrapping"/>
      </w:r>
    </w:p>
    <w:p w:rsidR="00000000" w:rsidDel="00000000" w:rsidP="00000000" w:rsidRDefault="00000000" w:rsidRPr="00000000" w14:paraId="0000001A">
      <w:pPr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Kumbakonam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Tamil Nadu Temple Trip</w:t>
      </w:r>
    </w:p>
    <w:p w:rsidR="00000000" w:rsidDel="00000000" w:rsidP="00000000" w:rsidRDefault="00000000" w:rsidRPr="00000000" w14:paraId="0000001F">
      <w:pPr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https://docs.google.com/document/d/142z9eQTMyKUjjaARhs2vT41TfzoXpwbH/edit?usp=drive_link&amp;ouid=100753670717688597009&amp;rtpof=true&amp;sd=true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80000" r="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97689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A97689"/>
    <w:rPr>
      <w:b w:val="1"/>
      <w:bCs w:val="1"/>
    </w:rPr>
  </w:style>
  <w:style w:type="character" w:styleId="Hyperlink">
    <w:name w:val="Hyperlink"/>
    <w:basedOn w:val="DefaultParagraphFont"/>
    <w:uiPriority w:val="99"/>
    <w:unhideWhenUsed w:val="1"/>
    <w:rsid w:val="00A97689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42z9eQTMyKUjjaARhs2vT41TfzoXpwbH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wAuMbN+Lj3vhDIGpPLkaLLC4SA==">CgMxLjAyDmgudnB3Y3B1OWMwc2NwMg5oLjJyeTdnOTFtMHRyczIOaC5jamFhOGpkdXdjcTcyDmgubWN5MnZ3ZnRwcGsyMg5oLmZvM2sxYzc0aGJxcjgAciExdDZpVW5Qam9pcDUwLUF0OUdkZlAwV0pkQVZRWnVMT2o=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2025-04-29T09:36:00Z</dcterms:created>
  <dc:creator>Naveen</dc:creator>
</cp:coreProperties>
</file>