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80" w:line="240" w:lineRule="auto"/>
        <w:jc w:val="center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Salasar Balaji Temple</w:t>
      </w:r>
    </w:p>
    <w:p w:rsidR="00000000" w:rsidDel="00000000" w:rsidP="00000000" w:rsidRDefault="00000000" w:rsidRPr="00000000" w14:paraId="00000002">
      <w:pPr>
        <w:spacing w:after="280" w:before="280" w:line="240" w:lineRule="auto"/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     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80" w:before="280" w:line="240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About Salasar Balaji Temple:</w:t>
      </w:r>
    </w:p>
    <w:p w:rsidR="00000000" w:rsidDel="00000000" w:rsidP="00000000" w:rsidRDefault="00000000" w:rsidRPr="00000000" w14:paraId="00000004">
      <w:pPr>
        <w:spacing w:after="240" w:before="240" w:line="240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Salasar Balaji Temple — a truly unique and spiritually significant site. To summarize the key points for clarity: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240" w:line="240" w:lineRule="auto"/>
        <w:ind w:left="720" w:hanging="36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Location: Salasar village, near Sujangarh in Churu district, Rajasthan.</w:t>
        <w:br w:type="textWrapping"/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="240" w:lineRule="auto"/>
        <w:ind w:left="720" w:hanging="36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Deity: Dedicated to Lord Hanuman, notable for his bearded and mustached idol — the only one of its kind in India.</w:t>
        <w:br w:type="textWrapping"/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="240" w:lineRule="auto"/>
        <w:ind w:left="720" w:hanging="36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Discovery: The idol was found by a farmer in Asota in Vikram Samvat 1811 (around 1754 CE).</w:t>
        <w:br w:type="textWrapping"/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="240" w:lineRule="auto"/>
        <w:ind w:left="720" w:hanging="36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Divine Intervention: Devotee Mohandas Ji had a vision instructing him to install the idol in Salasar.</w:t>
        <w:br w:type="textWrapping"/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="240" w:lineRule="auto"/>
        <w:ind w:left="720" w:hanging="36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Worship Tradition: Worship, including uninterrupted lamp lighting since 1755, was established by Mohandas Ji.</w:t>
        <w:br w:type="textWrapping"/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="240" w:lineRule="auto"/>
        <w:ind w:left="720" w:hanging="36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Architecture: Exemplifies Rajasthani craftsmanship, with intricate carvings and elegant marble work.</w:t>
        <w:br w:type="textWrapping"/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240" w:before="0" w:beforeAutospacing="0" w:line="240" w:lineRule="auto"/>
        <w:ind w:left="720" w:hanging="36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Additional Shrines: The temple complex includes smaller shrines for other deities, enhancing its appeal as a spiritual hub.</w:t>
        <w:br w:type="textWrapping"/>
      </w:r>
    </w:p>
    <w:p w:rsidR="00000000" w:rsidDel="00000000" w:rsidP="00000000" w:rsidRDefault="00000000" w:rsidRPr="00000000" w14:paraId="0000000C">
      <w:pPr>
        <w:rPr>
          <w:b w:val="1"/>
          <w:sz w:val="28"/>
          <w:szCs w:val="28"/>
        </w:rPr>
      </w:pPr>
      <w:bookmarkStart w:colFirst="0" w:colLast="0" w:name="_heading=h.jayv0am28b0i" w:id="0"/>
      <w:bookmarkEnd w:id="0"/>
      <w:r w:rsidDel="00000000" w:rsidR="00000000" w:rsidRPr="00000000">
        <w:rPr>
          <w:b w:val="1"/>
          <w:sz w:val="28"/>
          <w:szCs w:val="28"/>
          <w:rtl w:val="0"/>
        </w:rPr>
        <w:t xml:space="preserve">PACKAGES RELATED TO Salasar Balaji Temple:-</w:t>
      </w:r>
    </w:p>
    <w:p w:rsidR="00000000" w:rsidDel="00000000" w:rsidP="00000000" w:rsidRDefault="00000000" w:rsidRPr="00000000" w14:paraId="0000000D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Temple of Rajasthan</w:t>
      </w:r>
    </w:p>
    <w:p w:rsidR="00000000" w:rsidDel="00000000" w:rsidP="00000000" w:rsidRDefault="00000000" w:rsidRPr="00000000" w14:paraId="0000000E">
      <w:pPr>
        <w:rPr/>
      </w:pPr>
      <w:hyperlink r:id="rId7">
        <w:r w:rsidDel="00000000" w:rsidR="00000000" w:rsidRPr="00000000">
          <w:rPr>
            <w:color w:val="0563c1"/>
            <w:u w:val="single"/>
            <w:rtl w:val="0"/>
          </w:rPr>
          <w:t xml:space="preserve">https://docs.google.com/document/d/1fYBQsGMwLT3qKzFyAEGEUDl7cBtnxyfT/edit?usp=drive_link&amp;ouid=100753670717688597009&amp;rtpof=true&amp;sd=true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sectPr>
      <w:headerReference r:id="rId8" w:type="default"/>
      <w:pgSz w:h="16839" w:w="11907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Georgi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0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spacing w:after="0" w:line="240" w:lineRule="auto"/>
      <w:jc w:val="center"/>
      <w:rPr>
        <w:color w:val="000000"/>
      </w:rPr>
    </w:pPr>
    <w:r w:rsidDel="00000000" w:rsidR="00000000" w:rsidRPr="00000000">
      <w:rPr>
        <w:color w:val="000000"/>
        <w:rtl w:val="0"/>
      </w:rPr>
      <w:t xml:space="preserve">    </w:t>
    </w:r>
    <w:r w:rsidDel="00000000" w:rsidR="00000000" w:rsidRPr="00000000">
      <w:rPr/>
      <w:drawing>
        <wp:inline distB="0" distT="0" distL="0" distR="0">
          <wp:extent cx="2007490" cy="1115272"/>
          <wp:effectExtent b="0" l="0" r="0" t="0"/>
          <wp:docPr id="3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-40000" r="-40000" t="0"/>
                  <a:stretch>
                    <a:fillRect/>
                  </a:stretch>
                </pic:blipFill>
                <pic:spPr>
                  <a:xfrm>
                    <a:off x="0" y="0"/>
                    <a:ext cx="2007490" cy="1115272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color w:val="000000"/>
        <w:rtl w:val="0"/>
      </w:rPr>
      <w:t xml:space="preserve">                                   </w:t>
    </w:r>
  </w:p>
  <w:p w:rsidR="00000000" w:rsidDel="00000000" w:rsidP="00000000" w:rsidRDefault="00000000" w:rsidRPr="00000000" w14:paraId="00000011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36"/>
      <w:szCs w:val="36"/>
    </w:rPr>
  </w:style>
  <w:style w:type="paragraph" w:styleId="Heading3">
    <w:name w:val="heading 3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27"/>
      <w:szCs w:val="27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/>
      <w:outlineLvl w:val="0"/>
    </w:pPr>
    <w:rPr>
      <w:b w:val="1"/>
      <w:sz w:val="48"/>
      <w:szCs w:val="48"/>
    </w:rPr>
  </w:style>
  <w:style w:type="paragraph" w:styleId="Heading2">
    <w:name w:val="heading 2"/>
    <w:basedOn w:val="Normal"/>
    <w:link w:val="Heading2Char"/>
    <w:uiPriority w:val="9"/>
    <w:qFormat w:val="1"/>
    <w:rsid w:val="00212DB7"/>
    <w:pPr>
      <w:spacing w:after="100" w:afterAutospacing="1" w:before="100" w:beforeAutospacing="1" w:line="240" w:lineRule="auto"/>
      <w:outlineLvl w:val="1"/>
    </w:pPr>
    <w:rPr>
      <w:rFonts w:ascii="Times New Roman" w:cs="Times New Roman" w:eastAsia="Times New Roman" w:hAnsi="Times New Roman"/>
      <w:b w:val="1"/>
      <w:bCs w:val="1"/>
      <w:sz w:val="36"/>
      <w:szCs w:val="36"/>
    </w:rPr>
  </w:style>
  <w:style w:type="paragraph" w:styleId="Heading3">
    <w:name w:val="heading 3"/>
    <w:basedOn w:val="Normal"/>
    <w:link w:val="Heading3Char"/>
    <w:uiPriority w:val="9"/>
    <w:qFormat w:val="1"/>
    <w:rsid w:val="00212DB7"/>
    <w:pPr>
      <w:spacing w:after="100" w:afterAutospacing="1" w:before="100" w:beforeAutospacing="1" w:line="240" w:lineRule="auto"/>
      <w:outlineLvl w:val="2"/>
    </w:pPr>
    <w:rPr>
      <w:rFonts w:ascii="Times New Roman" w:cs="Times New Roman" w:eastAsia="Times New Roman" w:hAnsi="Times New Roman"/>
      <w:b w:val="1"/>
      <w:bCs w:val="1"/>
      <w:sz w:val="27"/>
      <w:szCs w:val="27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/>
      <w:outlineLvl w:val="3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/>
      <w:outlineLvl w:val="4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next w:val="Normal"/>
    <w:pPr>
      <w:keepNext w:val="1"/>
      <w:keepLines w:val="1"/>
      <w:spacing w:after="120" w:before="480"/>
    </w:pPr>
    <w:rPr>
      <w:b w:val="1"/>
      <w:sz w:val="72"/>
      <w:szCs w:val="72"/>
    </w:rPr>
  </w:style>
  <w:style w:type="character" w:styleId="Heading2Char" w:customStyle="1">
    <w:name w:val="Heading 2 Char"/>
    <w:basedOn w:val="DefaultParagraphFont"/>
    <w:link w:val="Heading2"/>
    <w:uiPriority w:val="9"/>
    <w:rsid w:val="00212DB7"/>
    <w:rPr>
      <w:rFonts w:ascii="Times New Roman" w:cs="Times New Roman" w:eastAsia="Times New Roman" w:hAnsi="Times New Roman"/>
      <w:b w:val="1"/>
      <w:bCs w:val="1"/>
      <w:sz w:val="36"/>
      <w:szCs w:val="36"/>
    </w:rPr>
  </w:style>
  <w:style w:type="character" w:styleId="Heading3Char" w:customStyle="1">
    <w:name w:val="Heading 3 Char"/>
    <w:basedOn w:val="DefaultParagraphFont"/>
    <w:link w:val="Heading3"/>
    <w:uiPriority w:val="9"/>
    <w:rsid w:val="00212DB7"/>
    <w:rPr>
      <w:rFonts w:ascii="Times New Roman" w:cs="Times New Roman" w:eastAsia="Times New Roman" w:hAnsi="Times New Roman"/>
      <w:b w:val="1"/>
      <w:bCs w:val="1"/>
      <w:sz w:val="27"/>
      <w:szCs w:val="27"/>
    </w:rPr>
  </w:style>
  <w:style w:type="character" w:styleId="Strong">
    <w:name w:val="Strong"/>
    <w:basedOn w:val="DefaultParagraphFont"/>
    <w:uiPriority w:val="22"/>
    <w:qFormat w:val="1"/>
    <w:rsid w:val="00212DB7"/>
    <w:rPr>
      <w:b w:val="1"/>
      <w:bCs w:val="1"/>
    </w:rPr>
  </w:style>
  <w:style w:type="paragraph" w:styleId="ListParagraph">
    <w:name w:val="List Paragraph"/>
    <w:basedOn w:val="Normal"/>
    <w:uiPriority w:val="34"/>
    <w:qFormat w:val="1"/>
    <w:rsid w:val="00212DB7"/>
    <w:pPr>
      <w:ind w:left="720"/>
      <w:contextualSpacing w:val="1"/>
    </w:pPr>
  </w:style>
  <w:style w:type="paragraph" w:styleId="Header">
    <w:name w:val="header"/>
    <w:basedOn w:val="Normal"/>
    <w:link w:val="HeaderChar"/>
    <w:uiPriority w:val="99"/>
    <w:unhideWhenUsed w:val="1"/>
    <w:rsid w:val="00D22699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D22699"/>
  </w:style>
  <w:style w:type="paragraph" w:styleId="Footer">
    <w:name w:val="footer"/>
    <w:basedOn w:val="Normal"/>
    <w:link w:val="FooterChar"/>
    <w:uiPriority w:val="99"/>
    <w:unhideWhenUsed w:val="1"/>
    <w:rsid w:val="00D22699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D22699"/>
  </w:style>
  <w:style w:type="paragraph" w:styleId="Subtitle">
    <w:name w:val="Subtitle"/>
    <w:basedOn w:val="Normal"/>
    <w:next w:val="Normal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character" w:styleId="relative" w:customStyle="1">
    <w:name w:val="relative"/>
    <w:basedOn w:val="DefaultParagraphFont"/>
    <w:rsid w:val="002F6225"/>
  </w:style>
  <w:style w:type="character" w:styleId="Hyperlink">
    <w:name w:val="Hyperlink"/>
    <w:basedOn w:val="DefaultParagraphFont"/>
    <w:uiPriority w:val="99"/>
    <w:unhideWhenUsed w:val="1"/>
    <w:rsid w:val="00D86A64"/>
    <w:rPr>
      <w:color w:val="0563c1" w:themeColor="hyperlink"/>
      <w:u w:val="single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docs.google.com/document/d/1fYBQsGMwLT3qKzFyAEGEUDl7cBtnxyfT/edit?usp=drive_link&amp;ouid=100753670717688597009&amp;rtpof=true&amp;sd=true" TargetMode="External"/><Relationship Id="rId8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aLMtJZXNuMFJrY3NGxH5D5GCyiQ==">CgMxLjAyDmguamF5djBhbTI4YjBpOAByITFUZ3JzZ0ZjeDQ5Y1dpejNrZ0dpNWRoTzVZcV94OXprNQ==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2025-04-11T06:05:00Z</dcterms:created>
  <dc:creator>Naveen</dc:creator>
</cp:coreProperties>
</file>